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3132B5CF" w14:paraId="2FAA2B2B" wp14:textId="29A4A67D">
      <w:pPr>
        <w:spacing w:line="276" w:lineRule="auto"/>
        <w:jc w:val="center"/>
        <w:rPr>
          <w:rFonts w:ascii="Arial" w:hAnsi="Arial" w:eastAsia="Arial" w:cs="Arial"/>
          <w:b w:val="0"/>
          <w:bCs w:val="0"/>
          <w:i w:val="0"/>
          <w:iCs w:val="0"/>
          <w:caps w:val="0"/>
          <w:smallCaps w:val="0"/>
          <w:noProof w:val="0"/>
          <w:color w:val="000000" w:themeColor="text1" w:themeTint="FF" w:themeShade="FF"/>
          <w:sz w:val="28"/>
          <w:szCs w:val="28"/>
          <w:lang w:val="en"/>
        </w:rPr>
      </w:pPr>
      <w:r w:rsidRPr="3132B5CF" w:rsidR="48267F59">
        <w:rPr>
          <w:rFonts w:ascii="Arial" w:hAnsi="Arial" w:eastAsia="Arial" w:cs="Arial"/>
          <w:b w:val="1"/>
          <w:bCs w:val="1"/>
          <w:i w:val="1"/>
          <w:iCs w:val="1"/>
          <w:caps w:val="0"/>
          <w:smallCaps w:val="0"/>
          <w:noProof w:val="0"/>
          <w:color w:val="000000" w:themeColor="text1" w:themeTint="FF" w:themeShade="FF"/>
          <w:sz w:val="28"/>
          <w:szCs w:val="28"/>
          <w:lang w:val="en"/>
        </w:rPr>
        <w:t xml:space="preserve">Vella </w:t>
      </w:r>
      <w:proofErr w:type="spellStart"/>
      <w:r w:rsidRPr="3132B5CF" w:rsidR="48267F59">
        <w:rPr>
          <w:rFonts w:ascii="Arial" w:hAnsi="Arial" w:eastAsia="Arial" w:cs="Arial"/>
          <w:b w:val="1"/>
          <w:bCs w:val="1"/>
          <w:i w:val="1"/>
          <w:iCs w:val="1"/>
          <w:caps w:val="0"/>
          <w:smallCaps w:val="0"/>
          <w:noProof w:val="0"/>
          <w:color w:val="000000" w:themeColor="text1" w:themeTint="FF" w:themeShade="FF"/>
          <w:sz w:val="28"/>
          <w:szCs w:val="28"/>
          <w:lang w:val="en"/>
        </w:rPr>
        <w:t>Biosicence</w:t>
      </w:r>
      <w:proofErr w:type="spellEnd"/>
      <w:r w:rsidRPr="3132B5CF" w:rsidR="48267F59">
        <w:rPr>
          <w:rFonts w:ascii="Arial" w:hAnsi="Arial" w:eastAsia="Arial" w:cs="Arial"/>
          <w:b w:val="1"/>
          <w:bCs w:val="1"/>
          <w:i w:val="1"/>
          <w:iCs w:val="1"/>
          <w:caps w:val="0"/>
          <w:smallCaps w:val="0"/>
          <w:noProof w:val="0"/>
          <w:color w:val="000000" w:themeColor="text1" w:themeTint="FF" w:themeShade="FF"/>
          <w:sz w:val="28"/>
          <w:szCs w:val="28"/>
          <w:lang w:val="en"/>
        </w:rPr>
        <w:t xml:space="preserve"> Announces Launch of New Universal Lube for Ultimate Comfort </w:t>
      </w:r>
      <w:r w:rsidRPr="3132B5CF" w:rsidR="48267F59">
        <w:rPr>
          <w:rFonts w:ascii="Arial" w:hAnsi="Arial" w:eastAsia="Arial" w:cs="Arial"/>
          <w:b w:val="1"/>
          <w:bCs w:val="1"/>
          <w:i w:val="1"/>
          <w:iCs w:val="1"/>
          <w:caps w:val="0"/>
          <w:smallCaps w:val="0"/>
          <w:noProof w:val="0"/>
          <w:color w:val="000000" w:themeColor="text1" w:themeTint="FF" w:themeShade="FF"/>
          <w:sz w:val="28"/>
          <w:szCs w:val="28"/>
          <w:lang w:val="en"/>
        </w:rPr>
        <w:t>for All</w:t>
      </w:r>
    </w:p>
    <w:p w:rsidR="22D028DB" w:rsidP="7B6C71BB" w:rsidRDefault="22D028DB" w14:paraId="6DFD052E" w14:textId="641EDAB8">
      <w:pPr>
        <w:pStyle w:val="Normal"/>
        <w:bidi w:val="0"/>
        <w:spacing w:before="0" w:beforeAutospacing="off" w:after="160" w:afterAutospacing="off" w:line="276" w:lineRule="auto"/>
        <w:ind w:left="0" w:right="0"/>
        <w:jc w:val="center"/>
        <w:rPr>
          <w:rFonts w:ascii="Arial" w:hAnsi="Arial" w:eastAsia="Arial" w:cs="Arial"/>
          <w:b w:val="0"/>
          <w:bCs w:val="0"/>
          <w:i w:val="1"/>
          <w:iCs w:val="1"/>
          <w:caps w:val="0"/>
          <w:smallCaps w:val="0"/>
          <w:noProof w:val="0"/>
          <w:color w:val="000000" w:themeColor="text1" w:themeTint="FF" w:themeShade="FF"/>
          <w:sz w:val="28"/>
          <w:szCs w:val="28"/>
          <w:lang w:val="en"/>
        </w:rPr>
      </w:pPr>
      <w:r w:rsidRPr="7B6C71BB" w:rsidR="4B18CF04">
        <w:rPr>
          <w:rFonts w:ascii="Arial" w:hAnsi="Arial" w:eastAsia="Arial" w:cs="Arial"/>
          <w:b w:val="0"/>
          <w:bCs w:val="0"/>
          <w:i w:val="1"/>
          <w:iCs w:val="1"/>
          <w:caps w:val="0"/>
          <w:smallCaps w:val="0"/>
          <w:noProof w:val="0"/>
          <w:color w:val="000000" w:themeColor="text1" w:themeTint="FF" w:themeShade="FF"/>
          <w:sz w:val="28"/>
          <w:szCs w:val="28"/>
          <w:lang w:val="en"/>
        </w:rPr>
        <w:t>The Super Slip &amp; Slide continues the brand mission of helping consumers to have power over their pleasure</w:t>
      </w:r>
    </w:p>
    <w:p xmlns:wp14="http://schemas.microsoft.com/office/word/2010/wordml" w:rsidP="3132B5CF" w14:paraId="118925B0" wp14:textId="0B29FB25">
      <w:pPr>
        <w:pStyle w:val="Normal"/>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r w:rsidRPr="3132B5CF" w:rsidR="48267F59">
        <w:rPr>
          <w:rFonts w:ascii="Arial" w:hAnsi="Arial" w:eastAsia="Arial" w:cs="Arial"/>
          <w:b w:val="0"/>
          <w:bCs w:val="0"/>
          <w:i w:val="0"/>
          <w:iCs w:val="0"/>
          <w:caps w:val="0"/>
          <w:smallCaps w:val="0"/>
          <w:noProof w:val="0"/>
          <w:color w:val="000000" w:themeColor="text1" w:themeTint="FF" w:themeShade="FF"/>
          <w:sz w:val="22"/>
          <w:szCs w:val="22"/>
          <w:lang w:val="en"/>
        </w:rPr>
        <w:t xml:space="preserve">New York, NY. (September 2022) --  </w:t>
      </w:r>
      <w:hyperlink r:id="R5a5120e5d7f24833">
        <w:r w:rsidRPr="3132B5CF" w:rsidR="3132B5CF">
          <w:rPr>
            <w:rStyle w:val="Hyperlink"/>
            <w:rFonts w:ascii="Arial" w:hAnsi="Arial" w:eastAsia="Arial" w:cs="Arial"/>
            <w:strike w:val="0"/>
            <w:dstrike w:val="0"/>
            <w:noProof w:val="0"/>
            <w:sz w:val="22"/>
            <w:szCs w:val="22"/>
            <w:lang w:val="en"/>
          </w:rPr>
          <w:t>Vella Bioscience, Inc.</w:t>
        </w:r>
      </w:hyperlink>
      <w:r w:rsidRPr="3132B5CF" w:rsidR="3132B5CF">
        <w:rPr>
          <w:rFonts w:ascii="Arial" w:hAnsi="Arial" w:eastAsia="Arial" w:cs="Arial"/>
          <w:noProof w:val="0"/>
          <w:color w:val="101010"/>
          <w:sz w:val="22"/>
          <w:szCs w:val="22"/>
          <w:lang w:val="en"/>
        </w:rPr>
        <w:t xml:space="preserve">, the </w:t>
      </w:r>
      <w:proofErr w:type="spellStart"/>
      <w:r w:rsidRPr="3132B5CF" w:rsidR="3132B5CF">
        <w:rPr>
          <w:rFonts w:ascii="Arial" w:hAnsi="Arial" w:eastAsia="Arial" w:cs="Arial"/>
          <w:noProof w:val="0"/>
          <w:color w:val="101010"/>
          <w:sz w:val="22"/>
          <w:szCs w:val="22"/>
          <w:lang w:val="en"/>
        </w:rPr>
        <w:t>femtech</w:t>
      </w:r>
      <w:proofErr w:type="spellEnd"/>
      <w:r w:rsidRPr="3132B5CF" w:rsidR="3132B5CF">
        <w:rPr>
          <w:rFonts w:ascii="Arial" w:hAnsi="Arial" w:eastAsia="Arial" w:cs="Arial"/>
          <w:noProof w:val="0"/>
          <w:color w:val="101010"/>
          <w:sz w:val="22"/>
          <w:szCs w:val="22"/>
          <w:lang w:val="en"/>
        </w:rPr>
        <w:t xml:space="preserve"> company driven to put c</w:t>
      </w:r>
      <w:r w:rsidRPr="3132B5CF" w:rsidR="3132B5CF">
        <w:rPr>
          <w:rFonts w:ascii="Arial" w:hAnsi="Arial" w:eastAsia="Arial" w:cs="Arial"/>
          <w:noProof w:val="0"/>
          <w:color w:val="000000" w:themeColor="text1" w:themeTint="FF" w:themeShade="FF"/>
          <w:sz w:val="22"/>
          <w:szCs w:val="22"/>
          <w:lang w:val="en-US"/>
        </w:rPr>
        <w:t xml:space="preserve">cience in </w:t>
      </w:r>
      <w:bookmarkStart w:name="_Int_0cINmazZ" w:id="2144085687"/>
      <w:r w:rsidRPr="3132B5CF" w:rsidR="3132B5CF">
        <w:rPr>
          <w:rFonts w:ascii="Arial" w:hAnsi="Arial" w:eastAsia="Arial" w:cs="Arial"/>
          <w:noProof w:val="0"/>
          <w:color w:val="000000" w:themeColor="text1" w:themeTint="FF" w:themeShade="FF"/>
          <w:sz w:val="22"/>
          <w:szCs w:val="22"/>
          <w:lang w:val="en-US"/>
        </w:rPr>
        <w:t>service</w:t>
      </w:r>
      <w:bookmarkEnd w:id="2144085687"/>
      <w:r w:rsidRPr="3132B5CF" w:rsidR="3132B5CF">
        <w:rPr>
          <w:rFonts w:ascii="Arial" w:hAnsi="Arial" w:eastAsia="Arial" w:cs="Arial"/>
          <w:noProof w:val="0"/>
          <w:color w:val="000000" w:themeColor="text1" w:themeTint="FF" w:themeShade="FF"/>
          <w:sz w:val="22"/>
          <w:szCs w:val="22"/>
          <w:lang w:val="en-US"/>
        </w:rPr>
        <w:t xml:space="preserve"> of </w:t>
      </w:r>
      <w:bookmarkStart w:name="_Int_MdEiB9p2" w:id="351913713"/>
      <w:r w:rsidRPr="3132B5CF" w:rsidR="3132B5CF">
        <w:rPr>
          <w:rFonts w:ascii="Arial" w:hAnsi="Arial" w:eastAsia="Arial" w:cs="Arial"/>
          <w:noProof w:val="0"/>
          <w:color w:val="000000" w:themeColor="text1" w:themeTint="FF" w:themeShade="FF"/>
          <w:sz w:val="22"/>
          <w:szCs w:val="22"/>
          <w:lang w:val="en-US"/>
        </w:rPr>
        <w:t>sexual empowerment</w:t>
      </w:r>
      <w:bookmarkEnd w:id="351913713"/>
      <w:r w:rsidRPr="3132B5CF" w:rsidR="3132B5CF">
        <w:rPr>
          <w:rFonts w:ascii="Arial" w:hAnsi="Arial" w:eastAsia="Arial" w:cs="Arial"/>
          <w:noProof w:val="0"/>
          <w:color w:val="000000" w:themeColor="text1" w:themeTint="FF" w:themeShade="FF"/>
          <w:sz w:val="22"/>
          <w:szCs w:val="22"/>
          <w:lang w:val="en-US"/>
        </w:rPr>
        <w:t xml:space="preserve"> </w:t>
      </w:r>
      <w:r w:rsidRPr="3132B5CF" w:rsidR="3132B5CF">
        <w:rPr>
          <w:rFonts w:ascii="Arial" w:hAnsi="Arial" w:eastAsia="Arial" w:cs="Arial"/>
          <w:noProof w:val="0"/>
          <w:color w:val="101010"/>
          <w:sz w:val="22"/>
          <w:szCs w:val="22"/>
          <w:lang w:val="en"/>
        </w:rPr>
        <w:t xml:space="preserve">today </w:t>
      </w:r>
      <w:r w:rsidRPr="3132B5CF" w:rsidR="3132B5CF">
        <w:rPr>
          <w:rFonts w:ascii="Arial" w:hAnsi="Arial" w:eastAsia="Arial" w:cs="Arial"/>
          <w:noProof w:val="0"/>
          <w:color w:val="000000" w:themeColor="text1" w:themeTint="FF" w:themeShade="FF"/>
          <w:sz w:val="22"/>
          <w:szCs w:val="22"/>
          <w:lang w:val="en"/>
        </w:rPr>
        <w:t>announced the launch of their first universal product</w:t>
      </w:r>
      <w:r w:rsidRPr="3132B5CF" w:rsidR="48267F59">
        <w:rPr>
          <w:rFonts w:ascii="Arial" w:hAnsi="Arial" w:eastAsia="Arial" w:cs="Arial"/>
          <w:b w:val="0"/>
          <w:bCs w:val="0"/>
          <w:i w:val="0"/>
          <w:iCs w:val="0"/>
          <w:caps w:val="0"/>
          <w:smallCaps w:val="0"/>
          <w:noProof w:val="0"/>
          <w:color w:val="000000" w:themeColor="text1" w:themeTint="FF" w:themeShade="FF"/>
          <w:sz w:val="22"/>
          <w:szCs w:val="22"/>
          <w:lang w:val="en"/>
        </w:rPr>
        <w:t xml:space="preserve"> – </w:t>
      </w:r>
      <w:r w:rsidRPr="3132B5CF" w:rsidR="48267F59">
        <w:rPr>
          <w:rFonts w:ascii="Arial" w:hAnsi="Arial" w:eastAsia="Arial" w:cs="Arial"/>
          <w:b w:val="1"/>
          <w:bCs w:val="1"/>
          <w:i w:val="0"/>
          <w:iCs w:val="0"/>
          <w:caps w:val="0"/>
          <w:smallCaps w:val="0"/>
          <w:noProof w:val="0"/>
          <w:color w:val="000000" w:themeColor="text1" w:themeTint="FF" w:themeShade="FF"/>
          <w:sz w:val="22"/>
          <w:szCs w:val="22"/>
          <w:lang w:val="en"/>
        </w:rPr>
        <w:t>The Vella Super Slip &amp; Slide</w:t>
      </w:r>
      <w:r w:rsidRPr="3132B5CF" w:rsidR="48267F59">
        <w:rPr>
          <w:rFonts w:ascii="Arial" w:hAnsi="Arial" w:eastAsia="Arial" w:cs="Arial"/>
          <w:b w:val="1"/>
          <w:bCs w:val="1"/>
          <w:i w:val="0"/>
          <w:iCs w:val="0"/>
          <w:caps w:val="0"/>
          <w:smallCaps w:val="0"/>
          <w:noProof w:val="0"/>
          <w:color w:val="000000" w:themeColor="text1" w:themeTint="FF" w:themeShade="FF"/>
          <w:sz w:val="22"/>
          <w:szCs w:val="22"/>
          <w:lang w:val="en"/>
        </w:rPr>
        <w:t>.</w:t>
      </w:r>
      <w:r w:rsidRPr="3132B5CF" w:rsidR="48267F59">
        <w:rPr>
          <w:rFonts w:ascii="Arial" w:hAnsi="Arial" w:eastAsia="Arial" w:cs="Arial"/>
          <w:b w:val="0"/>
          <w:bCs w:val="0"/>
          <w:i w:val="0"/>
          <w:iCs w:val="0"/>
          <w:caps w:val="0"/>
          <w:smallCaps w:val="0"/>
          <w:noProof w:val="0"/>
          <w:color w:val="000000" w:themeColor="text1" w:themeTint="FF" w:themeShade="FF"/>
          <w:sz w:val="22"/>
          <w:szCs w:val="22"/>
          <w:lang w:val="en"/>
        </w:rPr>
        <w:t xml:space="preserve"> This is the first product from the brand developed for anyone and everyone who wants to maximize pleasure and minimize discomfort during intimate play.</w:t>
      </w:r>
    </w:p>
    <w:p w:rsidR="22D028DB" w:rsidP="3132B5CF" w:rsidRDefault="22D028DB" w14:paraId="07F8699E" w14:textId="27A37137">
      <w:pPr>
        <w:pStyle w:val="Normal"/>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r w:rsidRPr="3132B5CF" w:rsidR="22D028DB">
        <w:rPr>
          <w:rFonts w:ascii="Arial" w:hAnsi="Arial" w:eastAsia="Arial" w:cs="Arial"/>
          <w:b w:val="0"/>
          <w:bCs w:val="0"/>
          <w:i w:val="0"/>
          <w:iCs w:val="0"/>
          <w:caps w:val="0"/>
          <w:smallCaps w:val="0"/>
          <w:noProof w:val="0"/>
          <w:color w:val="000000" w:themeColor="text1" w:themeTint="FF" w:themeShade="FF"/>
          <w:sz w:val="22"/>
          <w:szCs w:val="22"/>
          <w:lang w:val="en"/>
        </w:rPr>
        <w:t>The Super Slip &amp; Slide will revolutionize the sexual experience for all. The silicon base provides just the right texture for exceptional glide while skincare hero squalene moisturizes and soothes. Developed for all bodies and all kinds of play, this lube provides a long-lasting and versatile experience. Following the other products in the Vella portfolio, the Super Slip &amp; Side continues to elevate the sexual wellness space with the sleek packaging. Vella encourages their consumers to proudly display Vella products on their nightstand, not hidden away, to bring sexual empowerment into the open.</w:t>
      </w:r>
    </w:p>
    <w:p xmlns:wp14="http://schemas.microsoft.com/office/word/2010/wordml" w:rsidP="7B6C71BB" w14:paraId="4FD71E7D" wp14:textId="766AFCD0">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r w:rsidRPr="7B6C71BB" w:rsidR="48267F59">
        <w:rPr>
          <w:rFonts w:ascii="Arial" w:hAnsi="Arial" w:eastAsia="Arial" w:cs="Arial"/>
          <w:b w:val="0"/>
          <w:bCs w:val="0"/>
          <w:i w:val="0"/>
          <w:iCs w:val="0"/>
          <w:caps w:val="0"/>
          <w:smallCaps w:val="0"/>
          <w:noProof w:val="0"/>
          <w:color w:val="000000" w:themeColor="text1" w:themeTint="FF" w:themeShade="FF"/>
          <w:sz w:val="22"/>
          <w:szCs w:val="22"/>
          <w:lang w:val="en"/>
        </w:rPr>
        <w:t xml:space="preserve">“Our team is incredibly honored to be able to expand our sexual wellness portfolio to such a wide and engaged audience just a year after launch” says Nial </w:t>
      </w:r>
      <w:r w:rsidRPr="7B6C71BB" w:rsidR="48267F59">
        <w:rPr>
          <w:rFonts w:ascii="Arial" w:hAnsi="Arial" w:eastAsia="Arial" w:cs="Arial"/>
          <w:b w:val="0"/>
          <w:bCs w:val="0"/>
          <w:i w:val="0"/>
          <w:iCs w:val="0"/>
          <w:caps w:val="0"/>
          <w:smallCaps w:val="0"/>
          <w:noProof w:val="0"/>
          <w:color w:val="000000" w:themeColor="text1" w:themeTint="FF" w:themeShade="FF"/>
          <w:sz w:val="22"/>
          <w:szCs w:val="22"/>
          <w:lang w:val="en"/>
        </w:rPr>
        <w:t>DeMena</w:t>
      </w:r>
      <w:r w:rsidRPr="7B6C71BB" w:rsidR="48267F59">
        <w:rPr>
          <w:rFonts w:ascii="Arial" w:hAnsi="Arial" w:eastAsia="Arial" w:cs="Arial"/>
          <w:b w:val="0"/>
          <w:bCs w:val="0"/>
          <w:i w:val="0"/>
          <w:iCs w:val="0"/>
          <w:caps w:val="0"/>
          <w:smallCaps w:val="0"/>
          <w:noProof w:val="0"/>
          <w:color w:val="000000" w:themeColor="text1" w:themeTint="FF" w:themeShade="FF"/>
          <w:sz w:val="22"/>
          <w:szCs w:val="22"/>
          <w:lang w:val="en"/>
        </w:rPr>
        <w:t xml:space="preserve">, Chief Executive Officer of Vella Bioscience, Inc. “We’re constantly looking for innovative solutions that support empowerment through sexual pleasure and health, and with this product, we can reach new demographics that we had yet to with our hero products. </w:t>
      </w:r>
      <w:r w:rsidRPr="7B6C71BB" w:rsidR="48267F59">
        <w:rPr>
          <w:rFonts w:ascii="Arial" w:hAnsi="Arial" w:eastAsia="Arial" w:cs="Arial"/>
          <w:b w:val="0"/>
          <w:bCs w:val="0"/>
          <w:i w:val="0"/>
          <w:iCs w:val="0"/>
          <w:caps w:val="0"/>
          <w:smallCaps w:val="0"/>
          <w:noProof w:val="0"/>
          <w:color w:val="000000" w:themeColor="text1" w:themeTint="FF" w:themeShade="FF"/>
          <w:sz w:val="22"/>
          <w:szCs w:val="22"/>
          <w:lang w:val="en"/>
        </w:rPr>
        <w:t xml:space="preserve"> </w:t>
      </w:r>
    </w:p>
    <w:p w:rsidR="7A5E273D" w:rsidP="7A5E273D" w:rsidRDefault="7A5E273D" w14:paraId="2C5F692F" w14:textId="1A907B0B">
      <w:pPr>
        <w:spacing w:line="276" w:lineRule="auto"/>
        <w:rPr>
          <w:rFonts w:ascii="Arial" w:hAnsi="Arial" w:eastAsia="Arial" w:cs="Arial"/>
          <w:noProof w:val="0"/>
          <w:sz w:val="22"/>
          <w:szCs w:val="22"/>
          <w:lang w:val="en"/>
        </w:rPr>
      </w:pPr>
      <w:r w:rsidRPr="4B18CF04" w:rsidR="7A5E273D">
        <w:rPr>
          <w:rFonts w:ascii="Arial" w:hAnsi="Arial" w:eastAsia="Arial" w:cs="Arial"/>
          <w:noProof w:val="0"/>
          <w:sz w:val="22"/>
          <w:szCs w:val="22"/>
          <w:lang w:val="en"/>
        </w:rPr>
        <w:t xml:space="preserve">At launch, the Super Slip &amp; Slide will be available on </w:t>
      </w:r>
      <w:hyperlink r:id="R776ef49981e047a3">
        <w:r w:rsidRPr="4B18CF04" w:rsidR="7A5E273D">
          <w:rPr>
            <w:rStyle w:val="Hyperlink"/>
            <w:rFonts w:ascii="Arial" w:hAnsi="Arial" w:eastAsia="Arial" w:cs="Arial"/>
            <w:strike w:val="0"/>
            <w:dstrike w:val="0"/>
            <w:noProof w:val="0"/>
            <w:sz w:val="22"/>
            <w:szCs w:val="22"/>
            <w:lang w:val="en"/>
          </w:rPr>
          <w:t>vellabio.com.</w:t>
        </w:r>
      </w:hyperlink>
      <w:r w:rsidRPr="4B18CF04" w:rsidR="7A5E273D">
        <w:rPr>
          <w:rFonts w:ascii="Arial" w:hAnsi="Arial" w:eastAsia="Arial" w:cs="Arial"/>
          <w:noProof w:val="0"/>
          <w:sz w:val="22"/>
          <w:szCs w:val="22"/>
          <w:lang w:val="en"/>
        </w:rPr>
        <w:t xml:space="preserve"> Vella is now also available at luxury retailers, including </w:t>
      </w:r>
      <w:proofErr w:type="spellStart"/>
      <w:r w:rsidRPr="4B18CF04" w:rsidR="7A5E273D">
        <w:rPr>
          <w:rFonts w:ascii="Arial" w:hAnsi="Arial" w:eastAsia="Arial" w:cs="Arial"/>
          <w:noProof w:val="0"/>
          <w:sz w:val="22"/>
          <w:szCs w:val="22"/>
          <w:lang w:val="en"/>
        </w:rPr>
        <w:t>bluemercury</w:t>
      </w:r>
      <w:proofErr w:type="spellEnd"/>
      <w:r w:rsidRPr="4B18CF04" w:rsidR="7A5E273D">
        <w:rPr>
          <w:rFonts w:ascii="Arial" w:hAnsi="Arial" w:eastAsia="Arial" w:cs="Arial"/>
          <w:noProof w:val="0"/>
          <w:sz w:val="22"/>
          <w:szCs w:val="22"/>
          <w:lang w:val="en"/>
        </w:rPr>
        <w:t>, Nieman Marcus, Bergdorf Goodman, Saks, Cos Bar, Lemon Laine, The Allure Store, and Shen Beauty. Additional product information can be found below:</w:t>
      </w:r>
    </w:p>
    <w:p w:rsidR="4B18CF04" w:rsidP="4B18CF04" w:rsidRDefault="4B18CF04" w14:paraId="19D83F1F" w14:textId="74AAB380">
      <w:pPr>
        <w:pStyle w:val="Normal"/>
        <w:spacing w:line="276" w:lineRule="auto"/>
        <w:jc w:val="center"/>
        <w:rPr>
          <w:rFonts w:ascii="Arial" w:hAnsi="Arial" w:eastAsia="Arial" w:cs="Arial"/>
          <w:noProof w:val="0"/>
          <w:sz w:val="22"/>
          <w:szCs w:val="22"/>
          <w:lang w:val="en"/>
        </w:rPr>
      </w:pPr>
    </w:p>
    <w:p w:rsidR="4B18CF04" w:rsidP="4B18CF04" w:rsidRDefault="4B18CF04" w14:paraId="61B173B2" w14:textId="4C0FE299">
      <w:pPr>
        <w:pStyle w:val="Normal"/>
        <w:spacing w:line="276" w:lineRule="auto"/>
        <w:jc w:val="center"/>
        <w:rPr>
          <w:rFonts w:ascii="Arial" w:hAnsi="Arial" w:eastAsia="Arial" w:cs="Arial"/>
          <w:noProof w:val="0"/>
          <w:sz w:val="22"/>
          <w:szCs w:val="22"/>
          <w:lang w:val="en"/>
        </w:rPr>
      </w:pPr>
      <w:r w:rsidR="4B18CF04">
        <w:drawing>
          <wp:inline wp14:editId="436271FC" wp14:anchorId="3EC1402B">
            <wp:extent cx="2190750" cy="2190750"/>
            <wp:effectExtent l="0" t="0" r="0" b="0"/>
            <wp:docPr id="991698313" name="" title=""/>
            <wp:cNvGraphicFramePr>
              <a:graphicFrameLocks noChangeAspect="1"/>
            </wp:cNvGraphicFramePr>
            <a:graphic>
              <a:graphicData uri="http://schemas.openxmlformats.org/drawingml/2006/picture">
                <pic:pic>
                  <pic:nvPicPr>
                    <pic:cNvPr id="0" name=""/>
                    <pic:cNvPicPr/>
                  </pic:nvPicPr>
                  <pic:blipFill>
                    <a:blip r:embed="Rae83659e16084728">
                      <a:extLst>
                        <a:ext xmlns:a="http://schemas.openxmlformats.org/drawingml/2006/main" uri="{28A0092B-C50C-407E-A947-70E740481C1C}">
                          <a14:useLocalDpi val="0"/>
                        </a:ext>
                      </a:extLst>
                    </a:blip>
                    <a:stretch>
                      <a:fillRect/>
                    </a:stretch>
                  </pic:blipFill>
                  <pic:spPr>
                    <a:xfrm>
                      <a:off x="0" y="0"/>
                      <a:ext cx="2190750" cy="2190750"/>
                    </a:xfrm>
                    <a:prstGeom prst="rect">
                      <a:avLst/>
                    </a:prstGeom>
                  </pic:spPr>
                </pic:pic>
              </a:graphicData>
            </a:graphic>
          </wp:inline>
        </w:drawing>
      </w:r>
    </w:p>
    <w:p xmlns:wp14="http://schemas.microsoft.com/office/word/2010/wordml" w:rsidP="40785D77" w14:paraId="34AAFFF4" wp14:textId="0A9CDE6E">
      <w:pPr>
        <w:spacing w:line="240" w:lineRule="exact"/>
        <w:ind w:left="360" w:hanging="360"/>
        <w:rPr>
          <w:rFonts w:ascii="Arial" w:hAnsi="Arial" w:eastAsia="Arial" w:cs="Arial"/>
          <w:b w:val="0"/>
          <w:bCs w:val="0"/>
          <w:i w:val="0"/>
          <w:iCs w:val="0"/>
          <w:caps w:val="0"/>
          <w:smallCaps w:val="0"/>
          <w:noProof w:val="0"/>
          <w:color w:val="000000" w:themeColor="text1" w:themeTint="FF" w:themeShade="FF"/>
          <w:sz w:val="22"/>
          <w:szCs w:val="22"/>
          <w:lang w:val="en"/>
        </w:rPr>
      </w:pPr>
      <w:r w:rsidRPr="40785D77" w:rsidR="48267F59">
        <w:rPr>
          <w:rFonts w:ascii="Arial" w:hAnsi="Arial" w:eastAsia="Arial" w:cs="Arial"/>
          <w:b w:val="0"/>
          <w:bCs w:val="0"/>
          <w:i w:val="0"/>
          <w:iCs w:val="0"/>
          <w:caps w:val="0"/>
          <w:smallCaps w:val="0"/>
          <w:noProof w:val="0"/>
          <w:color w:val="000000" w:themeColor="text1" w:themeTint="FF" w:themeShade="FF"/>
          <w:sz w:val="22"/>
          <w:szCs w:val="22"/>
          <w:lang w:val="en"/>
        </w:rPr>
        <w:t xml:space="preserve">  </w:t>
      </w:r>
      <w:r w:rsidRPr="40785D77" w:rsidR="48267F59">
        <w:rPr>
          <w:rFonts w:ascii="Arial" w:hAnsi="Arial" w:eastAsia="Arial" w:cs="Arial"/>
          <w:b w:val="0"/>
          <w:bCs w:val="0"/>
          <w:i w:val="0"/>
          <w:iCs w:val="0"/>
          <w:caps w:val="0"/>
          <w:smallCaps w:val="0"/>
          <w:noProof w:val="0"/>
          <w:color w:val="000000" w:themeColor="text1" w:themeTint="FF" w:themeShade="FF"/>
          <w:sz w:val="22"/>
          <w:szCs w:val="22"/>
          <w:lang w:val="en"/>
        </w:rPr>
        <w:t xml:space="preserve">     </w:t>
      </w:r>
      <w:r w:rsidRPr="40785D77" w:rsidR="48267F59">
        <w:rPr>
          <w:rFonts w:ascii="Arial" w:hAnsi="Arial" w:eastAsia="Arial" w:cs="Arial"/>
          <w:b w:val="1"/>
          <w:bCs w:val="1"/>
          <w:i w:val="0"/>
          <w:iCs w:val="0"/>
          <w:caps w:val="0"/>
          <w:smallCaps w:val="0"/>
          <w:noProof w:val="0"/>
          <w:color w:val="000000" w:themeColor="text1" w:themeTint="FF" w:themeShade="FF"/>
          <w:sz w:val="22"/>
          <w:szCs w:val="22"/>
          <w:lang w:val="en"/>
        </w:rPr>
        <w:t xml:space="preserve">Vella Super Slip &amp; Slide </w:t>
      </w:r>
    </w:p>
    <w:p xmlns:wp14="http://schemas.microsoft.com/office/word/2010/wordml" w:rsidP="48267F59" w14:paraId="51A4AC2D" wp14:textId="301A1B96">
      <w:pPr>
        <w:pStyle w:val="ListParagraph"/>
        <w:numPr>
          <w:ilvl w:val="0"/>
          <w:numId w:val="3"/>
        </w:numPr>
        <w:spacing w:line="240" w:lineRule="exact"/>
        <w:rPr>
          <w:rFonts w:ascii="Arial" w:hAnsi="Arial" w:eastAsia="Arial" w:cs="Arial" w:asciiTheme="minorAscii" w:hAnsiTheme="minorAscii" w:eastAsiaTheme="minorAscii" w:cstheme="minorAscii"/>
          <w:b w:val="0"/>
          <w:bCs w:val="0"/>
          <w:i w:val="0"/>
          <w:iCs w:val="0"/>
          <w:caps w:val="0"/>
          <w:smallCaps w:val="0"/>
          <w:noProof w:val="0"/>
          <w:color w:val="000000" w:themeColor="text1" w:themeTint="FF" w:themeShade="FF"/>
          <w:sz w:val="22"/>
          <w:szCs w:val="22"/>
          <w:lang w:val="en"/>
        </w:rPr>
      </w:pPr>
      <w:r w:rsidRPr="48267F59" w:rsidR="48267F59">
        <w:rPr>
          <w:rFonts w:ascii="Arial" w:hAnsi="Arial" w:eastAsia="Arial" w:cs="Arial"/>
          <w:b w:val="0"/>
          <w:bCs w:val="0"/>
          <w:i w:val="0"/>
          <w:iCs w:val="0"/>
          <w:caps w:val="0"/>
          <w:smallCaps w:val="0"/>
          <w:noProof w:val="0"/>
          <w:color w:val="000000" w:themeColor="text1" w:themeTint="FF" w:themeShade="FF"/>
          <w:sz w:val="22"/>
          <w:szCs w:val="22"/>
          <w:lang w:val="en"/>
        </w:rPr>
        <w:t>15ml SRP $15.00</w:t>
      </w:r>
    </w:p>
    <w:p w:rsidR="40785D77" w:rsidP="4B18CF04" w:rsidRDefault="40785D77" w14:paraId="7AE375A3" w14:textId="43526359">
      <w:pPr>
        <w:pStyle w:val="ListParagraph"/>
        <w:numPr>
          <w:ilvl w:val="0"/>
          <w:numId w:val="3"/>
        </w:numPr>
        <w:spacing w:line="240" w:lineRule="exact"/>
        <w:ind/>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en"/>
        </w:rPr>
      </w:pPr>
      <w:r w:rsidRPr="4B18CF04" w:rsidR="48267F59">
        <w:rPr>
          <w:rFonts w:ascii="Arial" w:hAnsi="Arial" w:eastAsia="Arial" w:cs="Arial"/>
          <w:b w:val="0"/>
          <w:bCs w:val="0"/>
          <w:i w:val="0"/>
          <w:iCs w:val="0"/>
          <w:caps w:val="0"/>
          <w:smallCaps w:val="0"/>
          <w:noProof w:val="0"/>
          <w:color w:val="000000" w:themeColor="text1" w:themeTint="FF" w:themeShade="FF"/>
          <w:sz w:val="22"/>
          <w:szCs w:val="22"/>
          <w:lang w:val="en"/>
        </w:rPr>
        <w:t>70ml SRP $40.00</w:t>
      </w:r>
    </w:p>
    <w:p xmlns:wp14="http://schemas.microsoft.com/office/word/2010/wordml" w:rsidP="40785D77" w14:paraId="37F5025E" wp14:textId="372E8AEA">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r w:rsidRPr="40785D77" w:rsidR="48267F59">
        <w:rPr>
          <w:rFonts w:ascii="Arial" w:hAnsi="Arial" w:eastAsia="Arial" w:cs="Arial"/>
          <w:b w:val="0"/>
          <w:bCs w:val="0"/>
          <w:i w:val="0"/>
          <w:iCs w:val="0"/>
          <w:caps w:val="0"/>
          <w:smallCaps w:val="0"/>
          <w:noProof w:val="0"/>
          <w:color w:val="000000" w:themeColor="text1" w:themeTint="FF" w:themeShade="FF"/>
          <w:sz w:val="22"/>
          <w:szCs w:val="22"/>
          <w:lang w:val="en"/>
        </w:rPr>
        <w:t xml:space="preserve">To learn more about the products or brand visit </w:t>
      </w:r>
      <w:hyperlink r:id="Rc06fd533f71349c4">
        <w:r w:rsidRPr="40785D77" w:rsidR="48267F59">
          <w:rPr>
            <w:rStyle w:val="Hyperlink"/>
            <w:rFonts w:ascii="Arial" w:hAnsi="Arial" w:eastAsia="Arial" w:cs="Arial"/>
            <w:b w:val="0"/>
            <w:bCs w:val="0"/>
            <w:i w:val="0"/>
            <w:iCs w:val="0"/>
            <w:caps w:val="0"/>
            <w:smallCaps w:val="0"/>
            <w:strike w:val="0"/>
            <w:dstrike w:val="0"/>
            <w:noProof w:val="0"/>
            <w:sz w:val="22"/>
            <w:szCs w:val="22"/>
            <w:lang w:val="en"/>
          </w:rPr>
          <w:t>http://www.vellabio.com</w:t>
        </w:r>
      </w:hyperlink>
      <w:r w:rsidRPr="40785D77" w:rsidR="48267F59">
        <w:rPr>
          <w:rFonts w:ascii="Arial" w:hAnsi="Arial" w:eastAsia="Arial" w:cs="Arial"/>
          <w:b w:val="0"/>
          <w:bCs w:val="0"/>
          <w:i w:val="0"/>
          <w:iCs w:val="0"/>
          <w:caps w:val="0"/>
          <w:smallCaps w:val="0"/>
          <w:noProof w:val="0"/>
          <w:color w:val="000000" w:themeColor="text1" w:themeTint="FF" w:themeShade="FF"/>
          <w:sz w:val="22"/>
          <w:szCs w:val="22"/>
          <w:lang w:val="en"/>
        </w:rPr>
        <w:t>.</w:t>
      </w:r>
    </w:p>
    <w:p xmlns:wp14="http://schemas.microsoft.com/office/word/2010/wordml" w:rsidP="48267F59" w14:paraId="50C6BBD6" wp14:textId="16F57C9A">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3132B5CF" w:rsidR="48267F59">
        <w:rPr>
          <w:rFonts w:ascii="Arial" w:hAnsi="Arial" w:eastAsia="Arial" w:cs="Arial"/>
          <w:b w:val="1"/>
          <w:bCs w:val="1"/>
          <w:i w:val="0"/>
          <w:iCs w:val="0"/>
          <w:caps w:val="0"/>
          <w:smallCaps w:val="0"/>
          <w:noProof w:val="0"/>
          <w:color w:val="000000" w:themeColor="text1" w:themeTint="FF" w:themeShade="FF"/>
          <w:sz w:val="22"/>
          <w:szCs w:val="22"/>
          <w:lang w:val="en"/>
        </w:rPr>
        <w:t xml:space="preserve">About Vella Bioscience, Inc.  </w:t>
      </w:r>
    </w:p>
    <w:p w:rsidR="3132B5CF" w:rsidP="3132B5CF" w:rsidRDefault="3132B5CF" w14:paraId="10E434D0" w14:textId="7C31BF2C">
      <w:pPr>
        <w:spacing w:after="160" w:line="276" w:lineRule="auto"/>
        <w:rPr>
          <w:rFonts w:ascii="Arial" w:hAnsi="Arial" w:eastAsia="Arial" w:cs="Arial"/>
          <w:noProof w:val="0"/>
          <w:color w:val="000000" w:themeColor="text1" w:themeTint="FF" w:themeShade="FF"/>
          <w:sz w:val="22"/>
          <w:szCs w:val="22"/>
          <w:lang w:val="en"/>
        </w:rPr>
      </w:pPr>
      <w:r w:rsidRPr="3132B5CF" w:rsidR="3132B5CF">
        <w:rPr>
          <w:rFonts w:ascii="Arial" w:hAnsi="Arial" w:eastAsia="Arial" w:cs="Arial"/>
          <w:noProof w:val="0"/>
          <w:color w:val="000000" w:themeColor="text1" w:themeTint="FF" w:themeShade="FF"/>
          <w:sz w:val="22"/>
          <w:szCs w:val="22"/>
          <w:lang w:val="en"/>
        </w:rPr>
        <w:t xml:space="preserve">Vella Bioscience, Inc. is a </w:t>
      </w:r>
      <w:proofErr w:type="spellStart"/>
      <w:r w:rsidRPr="3132B5CF" w:rsidR="3132B5CF">
        <w:rPr>
          <w:rFonts w:ascii="Arial" w:hAnsi="Arial" w:eastAsia="Arial" w:cs="Arial"/>
          <w:noProof w:val="0"/>
          <w:color w:val="000000" w:themeColor="text1" w:themeTint="FF" w:themeShade="FF"/>
          <w:sz w:val="22"/>
          <w:szCs w:val="22"/>
          <w:lang w:val="en"/>
        </w:rPr>
        <w:t>femtech</w:t>
      </w:r>
      <w:proofErr w:type="spellEnd"/>
      <w:r w:rsidRPr="3132B5CF" w:rsidR="3132B5CF">
        <w:rPr>
          <w:rFonts w:ascii="Arial" w:hAnsi="Arial" w:eastAsia="Arial" w:cs="Arial"/>
          <w:noProof w:val="0"/>
          <w:color w:val="000000" w:themeColor="text1" w:themeTint="FF" w:themeShade="FF"/>
          <w:sz w:val="22"/>
          <w:szCs w:val="22"/>
          <w:lang w:val="en"/>
        </w:rPr>
        <w:t xml:space="preserve"> company driven to put science in service of sexual empowerment. At the company’s core, women come first. Founded by a team of medical researchers, scientists and industry experts, Vella Bioscience, Inc. leads the intersection of proprietary science and luxury beauty for sexual wellness.</w:t>
      </w:r>
      <w:r w:rsidRPr="3132B5CF" w:rsidR="3132B5CF">
        <w:rPr>
          <w:rFonts w:ascii="Arial" w:hAnsi="Arial" w:eastAsia="Arial" w:cs="Arial"/>
          <w:i w:val="1"/>
          <w:iCs w:val="1"/>
          <w:noProof w:val="0"/>
          <w:color w:val="000000" w:themeColor="text1" w:themeTint="FF" w:themeShade="FF"/>
          <w:sz w:val="22"/>
          <w:szCs w:val="22"/>
          <w:lang w:val="en"/>
        </w:rPr>
        <w:t xml:space="preserve"> </w:t>
      </w:r>
      <w:r w:rsidRPr="3132B5CF" w:rsidR="3132B5CF">
        <w:rPr>
          <w:rFonts w:ascii="Arial" w:hAnsi="Arial" w:eastAsia="Arial" w:cs="Arial"/>
          <w:noProof w:val="0"/>
          <w:color w:val="000000" w:themeColor="text1" w:themeTint="FF" w:themeShade="FF"/>
          <w:sz w:val="22"/>
          <w:szCs w:val="22"/>
          <w:lang w:val="en"/>
        </w:rPr>
        <w:t xml:space="preserve">Vella Bioscience, Inc. launched with its flagship, category-first product, Vella Pleasure Serum, which is designed to give women power over their pleasure. The first-of-its-kind serum features proprietary </w:t>
      </w:r>
      <w:r w:rsidRPr="3132B5CF" w:rsidR="3132B5CF">
        <w:rPr>
          <w:rFonts w:ascii="Arial" w:hAnsi="Arial" w:eastAsia="Arial" w:cs="Arial"/>
          <w:noProof w:val="0"/>
          <w:color w:val="000000" w:themeColor="text1" w:themeTint="FF" w:themeShade="FF"/>
          <w:sz w:val="22"/>
          <w:szCs w:val="22"/>
          <w:lang w:val="en-US"/>
        </w:rPr>
        <w:t xml:space="preserve">encapsulated liposomal </w:t>
      </w:r>
      <w:r w:rsidRPr="3132B5CF" w:rsidR="3132B5CF">
        <w:rPr>
          <w:rFonts w:ascii="Arial" w:hAnsi="Arial" w:eastAsia="Arial" w:cs="Arial"/>
          <w:noProof w:val="0"/>
          <w:color w:val="000000" w:themeColor="text1" w:themeTint="FF" w:themeShade="FF"/>
          <w:sz w:val="22"/>
          <w:szCs w:val="22"/>
          <w:lang w:val="en"/>
        </w:rPr>
        <w:t>CBD technology, which serves as the company’s platform technology to advance a product portfolio of radical innovations further strengthening the promise of sexual empowerment for all.</w:t>
      </w:r>
    </w:p>
    <w:p xmlns:wp14="http://schemas.microsoft.com/office/word/2010/wordml" w:rsidP="48267F59" w14:paraId="6D9A4F9D" wp14:textId="3AC46FC2">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US"/>
        </w:rPr>
      </w:pPr>
    </w:p>
    <w:p xmlns:wp14="http://schemas.microsoft.com/office/word/2010/wordml" w:rsidP="48267F59" w14:paraId="1F8C1769" wp14:textId="041AF4A5">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8267F59" w:rsidR="48267F59">
        <w:rPr>
          <w:rFonts w:ascii="Arial" w:hAnsi="Arial" w:eastAsia="Arial" w:cs="Arial"/>
          <w:b w:val="0"/>
          <w:bCs w:val="0"/>
          <w:i w:val="0"/>
          <w:iCs w:val="0"/>
          <w:caps w:val="0"/>
          <w:smallCaps w:val="0"/>
          <w:noProof w:val="0"/>
          <w:color w:val="000000" w:themeColor="text1" w:themeTint="FF" w:themeShade="FF"/>
          <w:sz w:val="22"/>
          <w:szCs w:val="22"/>
          <w:lang w:val="en"/>
        </w:rPr>
        <w:t>Vella Bioscience Press Contact:</w:t>
      </w:r>
    </w:p>
    <w:p xmlns:wp14="http://schemas.microsoft.com/office/word/2010/wordml" w:rsidP="48267F59" w14:paraId="13A25529" wp14:textId="07352D3D">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8267F59" w:rsidR="48267F59">
        <w:rPr>
          <w:rFonts w:ascii="Arial" w:hAnsi="Arial" w:eastAsia="Arial" w:cs="Arial"/>
          <w:b w:val="0"/>
          <w:bCs w:val="0"/>
          <w:i w:val="0"/>
          <w:iCs w:val="0"/>
          <w:caps w:val="0"/>
          <w:smallCaps w:val="0"/>
          <w:noProof w:val="0"/>
          <w:color w:val="000000" w:themeColor="text1" w:themeTint="FF" w:themeShade="FF"/>
          <w:sz w:val="22"/>
          <w:szCs w:val="22"/>
          <w:lang w:val="en"/>
        </w:rPr>
        <w:t>Magrino Public Relations</w:t>
      </w:r>
    </w:p>
    <w:p xmlns:wp14="http://schemas.microsoft.com/office/word/2010/wordml" w:rsidP="48267F59" w14:paraId="4094C947" wp14:textId="008114EA">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hyperlink r:id="Rd294b9b8ddc54201">
        <w:r w:rsidRPr="48267F59" w:rsidR="48267F59">
          <w:rPr>
            <w:rStyle w:val="Hyperlink"/>
            <w:rFonts w:ascii="Arial" w:hAnsi="Arial" w:eastAsia="Arial" w:cs="Arial"/>
            <w:b w:val="0"/>
            <w:bCs w:val="0"/>
            <w:i w:val="0"/>
            <w:iCs w:val="0"/>
            <w:caps w:val="0"/>
            <w:smallCaps w:val="0"/>
            <w:strike w:val="0"/>
            <w:dstrike w:val="0"/>
            <w:noProof w:val="0"/>
            <w:sz w:val="22"/>
            <w:szCs w:val="22"/>
            <w:lang w:val="en"/>
          </w:rPr>
          <w:t>Vella@magrinopr.com</w:t>
        </w:r>
      </w:hyperlink>
    </w:p>
    <w:p xmlns:wp14="http://schemas.microsoft.com/office/word/2010/wordml" w:rsidP="48267F59" w14:paraId="2C078E63" wp14:textId="04F0E976">
      <w:pPr>
        <w:pStyle w:val="Normal"/>
      </w:pPr>
    </w:p>
    <w:sectPr>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bookmark int2:bookmarkName="_Int_0cINmazZ" int2:invalidationBookmarkName="" int2:hashCode="TPW8Wb7p4cRMYl" int2:id="QCiJVW3S">
      <int2:state int2:type="LegacyProofing" int2:value="Rejected"/>
    </int2:bookmark>
    <int2:bookmark int2:bookmarkName="_Int_MdEiB9p2" int2:invalidationBookmarkName="" int2:hashCode="Bh5t8DdluYEroP" int2:id="MTklSrpZ">
      <int2:state int2:type="LegacyProofing"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4">
    <w:nsid w:val="3011f821"/>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53313fc1"/>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f4aaa64"/>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8e2a4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F19BDB"/>
    <w:rsid w:val="005CBB95"/>
    <w:rsid w:val="00B7A09C"/>
    <w:rsid w:val="016589D0"/>
    <w:rsid w:val="02069DCA"/>
    <w:rsid w:val="049CD401"/>
    <w:rsid w:val="050123E1"/>
    <w:rsid w:val="08BAFE76"/>
    <w:rsid w:val="0F51D9FD"/>
    <w:rsid w:val="14C78828"/>
    <w:rsid w:val="15DB5DAC"/>
    <w:rsid w:val="160CE14D"/>
    <w:rsid w:val="16F3AAAE"/>
    <w:rsid w:val="179FE2C3"/>
    <w:rsid w:val="1A65772A"/>
    <w:rsid w:val="1B4F4142"/>
    <w:rsid w:val="1CF48E2E"/>
    <w:rsid w:val="1FDC0F58"/>
    <w:rsid w:val="20C52C96"/>
    <w:rsid w:val="2184C472"/>
    <w:rsid w:val="22418038"/>
    <w:rsid w:val="22D028DB"/>
    <w:rsid w:val="23F33113"/>
    <w:rsid w:val="25822D8B"/>
    <w:rsid w:val="278F3367"/>
    <w:rsid w:val="28FBACF8"/>
    <w:rsid w:val="2C1A255D"/>
    <w:rsid w:val="2E7C2966"/>
    <w:rsid w:val="2FED4FE4"/>
    <w:rsid w:val="305B3290"/>
    <w:rsid w:val="305B3290"/>
    <w:rsid w:val="305EB16F"/>
    <w:rsid w:val="3132B5CF"/>
    <w:rsid w:val="331D7F70"/>
    <w:rsid w:val="373C0F3C"/>
    <w:rsid w:val="3E1C863B"/>
    <w:rsid w:val="3E1C863B"/>
    <w:rsid w:val="3EEF334B"/>
    <w:rsid w:val="402D3512"/>
    <w:rsid w:val="40785D77"/>
    <w:rsid w:val="40C9C925"/>
    <w:rsid w:val="455BC81C"/>
    <w:rsid w:val="474F7AD7"/>
    <w:rsid w:val="48267F59"/>
    <w:rsid w:val="483846F7"/>
    <w:rsid w:val="4A2F393F"/>
    <w:rsid w:val="4AF65215"/>
    <w:rsid w:val="4B18CF04"/>
    <w:rsid w:val="4C9DB6B0"/>
    <w:rsid w:val="4E8E601E"/>
    <w:rsid w:val="4EE98205"/>
    <w:rsid w:val="4F8C1C70"/>
    <w:rsid w:val="51C600E0"/>
    <w:rsid w:val="57CC56C9"/>
    <w:rsid w:val="59095C88"/>
    <w:rsid w:val="5AA52CE9"/>
    <w:rsid w:val="5C878B8E"/>
    <w:rsid w:val="5CB72337"/>
    <w:rsid w:val="5DD33166"/>
    <w:rsid w:val="5DF19BDB"/>
    <w:rsid w:val="5FF368C2"/>
    <w:rsid w:val="60AFFE24"/>
    <w:rsid w:val="639531FE"/>
    <w:rsid w:val="6491606D"/>
    <w:rsid w:val="65464736"/>
    <w:rsid w:val="658DF2BB"/>
    <w:rsid w:val="65EE6002"/>
    <w:rsid w:val="67D63F31"/>
    <w:rsid w:val="6816BFA9"/>
    <w:rsid w:val="693C669A"/>
    <w:rsid w:val="694A1FF4"/>
    <w:rsid w:val="6AF90F19"/>
    <w:rsid w:val="6C0EEC46"/>
    <w:rsid w:val="6D71770A"/>
    <w:rsid w:val="6DE7AA49"/>
    <w:rsid w:val="6E48FF94"/>
    <w:rsid w:val="705FC027"/>
    <w:rsid w:val="713ED095"/>
    <w:rsid w:val="73EBB53F"/>
    <w:rsid w:val="786AD20C"/>
    <w:rsid w:val="7920A666"/>
    <w:rsid w:val="79B00C00"/>
    <w:rsid w:val="7A5E273D"/>
    <w:rsid w:val="7AF6484B"/>
    <w:rsid w:val="7B6C71BB"/>
    <w:rsid w:val="7C9218AC"/>
    <w:rsid w:val="7CACED27"/>
    <w:rsid w:val="7E178337"/>
    <w:rsid w:val="7E178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19BDB"/>
  <w15:chartTrackingRefBased/>
  <w15:docId w15:val="{7FA1AACD-D1A9-4906-90E9-3E30BE20140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hyperlink" Target="mailto:Vella@magrinopr.com" TargetMode="External" Id="Rd294b9b8ddc54201" /><Relationship Type="http://schemas.openxmlformats.org/officeDocument/2006/relationships/numbering" Target="numbering.xml" Id="R078564cdc26a488b"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www.vellabio.com" TargetMode="External" Id="Rc06fd533f71349c4" /><Relationship Type="http://schemas.microsoft.com/office/2011/relationships/people" Target="people.xml" Id="R0068866176ad42fc" /><Relationship Type="http://schemas.microsoft.com/office/2011/relationships/commentsExtended" Target="commentsExtended.xml" Id="R14c4d93cf376492e" /><Relationship Type="http://schemas.microsoft.com/office/2016/09/relationships/commentsIds" Target="commentsIds.xml" Id="Rc78546e4c4da4546" /><Relationship Type="http://schemas.openxmlformats.org/officeDocument/2006/relationships/hyperlink" Target="http://www.vellabio.com/" TargetMode="External" Id="R776ef49981e047a3" /><Relationship Type="http://schemas.openxmlformats.org/officeDocument/2006/relationships/image" Target="/media/image.png" Id="Rae83659e16084728" /><Relationship Type="http://schemas.openxmlformats.org/officeDocument/2006/relationships/hyperlink" Target="https://vellabio.com/" TargetMode="External" Id="R5a5120e5d7f24833" /><Relationship Type="http://schemas.microsoft.com/office/2020/10/relationships/intelligence" Target="intelligence2.xml" Id="R979759937dc64f6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F92EE3B4F4C344B26889F9EA54FF93" ma:contentTypeVersion="16" ma:contentTypeDescription="Create a new document." ma:contentTypeScope="" ma:versionID="8b7228bf8e951dcd973bb9e6e9aadc1d">
  <xsd:schema xmlns:xsd="http://www.w3.org/2001/XMLSchema" xmlns:xs="http://www.w3.org/2001/XMLSchema" xmlns:p="http://schemas.microsoft.com/office/2006/metadata/properties" xmlns:ns2="d39d6325-68f9-4a67-a2fb-5a1e92a99849" xmlns:ns3="800b0307-05a6-49f4-a2bd-dceab6f65105" targetNamespace="http://schemas.microsoft.com/office/2006/metadata/properties" ma:root="true" ma:fieldsID="cc909a475e80a0fca7f68ddbaf5f6034" ns2:_="" ns3:_="">
    <xsd:import namespace="d39d6325-68f9-4a67-a2fb-5a1e92a99849"/>
    <xsd:import namespace="800b0307-05a6-49f4-a2bd-dceab6f651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6325-68f9-4a67-a2fb-5a1e92a99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a09b1d-5200-4460-80f6-249307d058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0b0307-05a6-49f4-a2bd-dceab6f6510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8d7b446-66a2-4181-8410-117a8ff5c3cd}" ma:internalName="TaxCatchAll" ma:showField="CatchAllData" ma:web="800b0307-05a6-49f4-a2bd-dceab6f651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00b0307-05a6-49f4-a2bd-dceab6f65105" xsi:nil="true"/>
    <lcf76f155ced4ddcb4097134ff3c332f xmlns="d39d6325-68f9-4a67-a2fb-5a1e92a9984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11E1F5-4B81-4237-930A-A04314F3A5AF}"/>
</file>

<file path=customXml/itemProps2.xml><?xml version="1.0" encoding="utf-8"?>
<ds:datastoreItem xmlns:ds="http://schemas.openxmlformats.org/officeDocument/2006/customXml" ds:itemID="{FEE6E5D9-76BA-45BA-90D9-D8B7B5CEEF6B}"/>
</file>

<file path=customXml/itemProps3.xml><?xml version="1.0" encoding="utf-8"?>
<ds:datastoreItem xmlns:ds="http://schemas.openxmlformats.org/officeDocument/2006/customXml" ds:itemID="{195F9876-201D-48EA-84EC-32E4D7BCF1B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Chamoun</dc:creator>
  <cp:keywords/>
  <dc:description/>
  <cp:lastModifiedBy>Alexis Chamoun</cp:lastModifiedBy>
  <dcterms:created xsi:type="dcterms:W3CDTF">2022-06-13T20:14:15Z</dcterms:created>
  <dcterms:modified xsi:type="dcterms:W3CDTF">2022-08-18T19:36:10Z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0x01010080F92EE3B4F4C344B26889F9EA54FF93</vt:lpwstr>
  </property>
  <property fmtid="{D5CDD505-2E9C-101B-9397-08002B2CF9AE}" pid="3" name="MediaServiceImageTags">
    <vt:lpwstr/>
  </property>
</Properties>
</file>